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51E" w:rsidRDefault="00FF68E3" w:rsidP="007C7E05">
      <w:pPr>
        <w:pStyle w:val="a4"/>
        <w:spacing w:before="71" w:line="237" w:lineRule="auto"/>
        <w:ind w:left="142" w:right="-51"/>
      </w:pPr>
      <w:r>
        <w:t xml:space="preserve">Аннотация рабочей программы </w:t>
      </w:r>
      <w:r w:rsidR="00F6451E">
        <w:t>«Начальная школа ХХ</w:t>
      </w:r>
      <w:r w:rsidR="00F6451E">
        <w:rPr>
          <w:lang w:val="en-US"/>
        </w:rPr>
        <w:t>I</w:t>
      </w:r>
      <w:r w:rsidR="00F6451E">
        <w:t xml:space="preserve"> века</w:t>
      </w:r>
      <w:r w:rsidR="007C7E05">
        <w:t xml:space="preserve">» </w:t>
      </w:r>
    </w:p>
    <w:p w:rsidR="007C7E05" w:rsidRDefault="00FF68E3" w:rsidP="007C7E05">
      <w:pPr>
        <w:pStyle w:val="a4"/>
        <w:spacing w:before="71" w:line="237" w:lineRule="auto"/>
        <w:ind w:left="142" w:right="-51"/>
      </w:pPr>
      <w:r>
        <w:t>начального общего образования</w:t>
      </w:r>
    </w:p>
    <w:p w:rsidR="00B56411" w:rsidRDefault="00FF68E3" w:rsidP="00CE1A8F">
      <w:pPr>
        <w:pStyle w:val="a4"/>
        <w:spacing w:before="71" w:line="237" w:lineRule="auto"/>
        <w:ind w:left="142" w:right="-51"/>
      </w:pP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«Музыка»</w:t>
      </w:r>
      <w:r w:rsidR="007C7E05">
        <w:t xml:space="preserve"> </w:t>
      </w:r>
      <w:r w:rsidR="00CE1A8F">
        <w:t xml:space="preserve"> </w:t>
      </w:r>
      <w:r>
        <w:t>1-4</w:t>
      </w:r>
      <w:r>
        <w:rPr>
          <w:spacing w:val="57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(ФГОС)</w:t>
      </w:r>
    </w:p>
    <w:p w:rsidR="00B56411" w:rsidRDefault="00B56411">
      <w:pPr>
        <w:pStyle w:val="a3"/>
        <w:spacing w:before="9"/>
        <w:ind w:left="0"/>
        <w:rPr>
          <w:b/>
          <w:sz w:val="23"/>
        </w:rPr>
      </w:pPr>
    </w:p>
    <w:p w:rsidR="00B56411" w:rsidRDefault="00FF68E3">
      <w:pPr>
        <w:pStyle w:val="a3"/>
        <w:spacing w:line="237" w:lineRule="auto"/>
        <w:ind w:right="922"/>
      </w:pPr>
      <w:r>
        <w:t>Рабочая программа по учебному предмету «Музыка» разработана в соответствии с</w:t>
      </w:r>
      <w:r>
        <w:rPr>
          <w:spacing w:val="-57"/>
        </w:rPr>
        <w:t xml:space="preserve"> </w:t>
      </w:r>
      <w:r>
        <w:t>нормативными</w:t>
      </w:r>
      <w:r>
        <w:rPr>
          <w:spacing w:val="-3"/>
        </w:rPr>
        <w:t xml:space="preserve"> </w:t>
      </w:r>
      <w:r>
        <w:t>актами: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544"/>
        </w:tabs>
        <w:spacing w:before="9" w:line="237" w:lineRule="auto"/>
        <w:ind w:right="840"/>
        <w:rPr>
          <w:sz w:val="24"/>
        </w:rPr>
      </w:pPr>
      <w:r>
        <w:rPr>
          <w:sz w:val="24"/>
        </w:rPr>
        <w:t>Федерального Государственного образовательного стандарта начального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544"/>
        </w:tabs>
        <w:spacing w:before="2" w:line="237" w:lineRule="auto"/>
        <w:ind w:right="621"/>
        <w:rPr>
          <w:sz w:val="24"/>
        </w:rPr>
      </w:pPr>
      <w:r>
        <w:rPr>
          <w:sz w:val="24"/>
        </w:rPr>
        <w:t>Примерной основной образовательной программы начального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544"/>
        </w:tabs>
        <w:spacing w:before="4" w:line="292" w:lineRule="exact"/>
        <w:ind w:hanging="285"/>
        <w:rPr>
          <w:sz w:val="24"/>
        </w:rPr>
      </w:pP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56"/>
          <w:sz w:val="24"/>
        </w:rPr>
        <w:t xml:space="preserve"> </w:t>
      </w:r>
      <w:r>
        <w:rPr>
          <w:sz w:val="24"/>
        </w:rPr>
        <w:t>МБОУ</w:t>
      </w:r>
    </w:p>
    <w:p w:rsidR="00B56411" w:rsidRDefault="00FF68E3">
      <w:pPr>
        <w:pStyle w:val="a3"/>
        <w:spacing w:line="274" w:lineRule="exact"/>
        <w:ind w:left="543"/>
      </w:pPr>
      <w:r>
        <w:t>«Гимназия</w:t>
      </w:r>
      <w:r>
        <w:rPr>
          <w:spacing w:val="-2"/>
        </w:rPr>
        <w:t xml:space="preserve"> </w:t>
      </w:r>
      <w:r w:rsidR="007C7E05">
        <w:t>№174</w:t>
      </w:r>
      <w:r>
        <w:t>»;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687"/>
          <w:tab w:val="left" w:pos="688"/>
        </w:tabs>
        <w:ind w:left="687" w:hanging="429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7"/>
          <w:sz w:val="24"/>
        </w:rPr>
        <w:t xml:space="preserve"> </w:t>
      </w:r>
      <w:r>
        <w:rPr>
          <w:sz w:val="24"/>
        </w:rPr>
        <w:t>МБОУ</w:t>
      </w:r>
      <w:r>
        <w:rPr>
          <w:spacing w:val="-4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 w:rsidR="007C7E05">
        <w:rPr>
          <w:sz w:val="24"/>
        </w:rPr>
        <w:t>№ 174</w:t>
      </w:r>
      <w:r>
        <w:rPr>
          <w:sz w:val="24"/>
        </w:rPr>
        <w:t>»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Казани;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687"/>
          <w:tab w:val="left" w:pos="688"/>
        </w:tabs>
        <w:spacing w:before="4" w:line="292" w:lineRule="exact"/>
        <w:ind w:left="687" w:hanging="429"/>
        <w:rPr>
          <w:sz w:val="24"/>
        </w:rPr>
      </w:pPr>
      <w:r>
        <w:rPr>
          <w:sz w:val="24"/>
        </w:rPr>
        <w:t>Основной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МБОУ</w:t>
      </w:r>
    </w:p>
    <w:p w:rsidR="00B56411" w:rsidRDefault="00753787">
      <w:pPr>
        <w:pStyle w:val="a3"/>
        <w:spacing w:line="274" w:lineRule="exact"/>
        <w:ind w:left="687"/>
      </w:pPr>
      <w:r>
        <w:t>«Гимназия №174</w:t>
      </w:r>
      <w:r w:rsidR="00FF68E3">
        <w:t>»</w:t>
      </w:r>
      <w:r w:rsidR="00FF68E3">
        <w:rPr>
          <w:spacing w:val="-7"/>
        </w:rPr>
        <w:t xml:space="preserve"> </w:t>
      </w:r>
      <w:r w:rsidR="00FF68E3">
        <w:t>Советского</w:t>
      </w:r>
      <w:r w:rsidR="00FF68E3">
        <w:rPr>
          <w:spacing w:val="2"/>
        </w:rPr>
        <w:t xml:space="preserve"> </w:t>
      </w:r>
      <w:r w:rsidR="00FF68E3">
        <w:t>района</w:t>
      </w:r>
      <w:r w:rsidR="00FF68E3">
        <w:rPr>
          <w:spacing w:val="-7"/>
        </w:rPr>
        <w:t xml:space="preserve"> </w:t>
      </w:r>
      <w:r w:rsidR="00FF68E3">
        <w:t>г. Казани;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544"/>
        </w:tabs>
        <w:spacing w:before="2" w:line="237" w:lineRule="auto"/>
        <w:ind w:right="1018"/>
        <w:rPr>
          <w:sz w:val="24"/>
        </w:rPr>
      </w:pPr>
      <w:r>
        <w:rPr>
          <w:sz w:val="24"/>
        </w:rPr>
        <w:t>Локальный нор</w:t>
      </w:r>
      <w:r w:rsidR="007C7E05">
        <w:rPr>
          <w:sz w:val="24"/>
        </w:rPr>
        <w:t>мативный акт МБОУ «Гимназия 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</w:t>
      </w:r>
    </w:p>
    <w:p w:rsidR="00B56411" w:rsidRDefault="00FF68E3">
      <w:pPr>
        <w:pStyle w:val="a3"/>
        <w:spacing w:before="3"/>
        <w:ind w:left="543" w:right="924" w:hanging="284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ФГОС</w:t>
      </w:r>
      <w:r>
        <w:rPr>
          <w:spacing w:val="4"/>
        </w:rPr>
        <w:t xml:space="preserve"> </w:t>
      </w:r>
      <w:r>
        <w:t>НОО</w:t>
      </w:r>
    </w:p>
    <w:p w:rsidR="00B56411" w:rsidRDefault="00FF68E3">
      <w:pPr>
        <w:pStyle w:val="a3"/>
        <w:ind w:right="102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гармоничной,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обладающей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позицией,</w:t>
      </w:r>
      <w:r>
        <w:rPr>
          <w:spacing w:val="1"/>
        </w:rPr>
        <w:t xml:space="preserve"> </w:t>
      </w:r>
      <w:r>
        <w:t>высокими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практико-ориентированной</w:t>
      </w:r>
      <w:r>
        <w:rPr>
          <w:spacing w:val="1"/>
        </w:rPr>
        <w:t xml:space="preserve"> </w:t>
      </w:r>
      <w:r>
        <w:t>музыкально-исполнительской</w:t>
      </w:r>
      <w:r>
        <w:rPr>
          <w:spacing w:val="-3"/>
        </w:rPr>
        <w:t xml:space="preserve"> </w:t>
      </w:r>
      <w:r>
        <w:t>деятельности.</w:t>
      </w:r>
    </w:p>
    <w:p w:rsidR="00B56411" w:rsidRDefault="00FF68E3">
      <w:pPr>
        <w:pStyle w:val="a3"/>
        <w:ind w:right="116"/>
        <w:jc w:val="both"/>
      </w:pP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предполагают</w:t>
      </w:r>
      <w:r>
        <w:rPr>
          <w:spacing w:val="2"/>
        </w:rPr>
        <w:t xml:space="preserve"> </w:t>
      </w:r>
      <w:r>
        <w:t>решение следующих</w:t>
      </w:r>
      <w:r>
        <w:rPr>
          <w:spacing w:val="3"/>
        </w:rPr>
        <w:t xml:space="preserve"> </w:t>
      </w:r>
      <w:r>
        <w:rPr>
          <w:b/>
        </w:rPr>
        <w:t>задач</w:t>
      </w:r>
      <w:r>
        <w:t>: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04"/>
        </w:tabs>
        <w:spacing w:before="1" w:line="275" w:lineRule="exact"/>
        <w:ind w:left="403" w:hanging="14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любви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искусству;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81"/>
        </w:tabs>
        <w:spacing w:line="242" w:lineRule="auto"/>
        <w:ind w:right="10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14"/>
        </w:tabs>
        <w:spacing w:line="242" w:lineRule="auto"/>
        <w:ind w:right="112" w:firstLine="0"/>
        <w:jc w:val="both"/>
        <w:rPr>
          <w:sz w:val="24"/>
        </w:rPr>
      </w:pPr>
      <w:r>
        <w:rPr>
          <w:sz w:val="24"/>
        </w:rPr>
        <w:t>формирование основ умения учиться и способности к организации своей деятельности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 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67"/>
        </w:tabs>
        <w:ind w:right="103" w:firstLine="0"/>
        <w:jc w:val="both"/>
        <w:rPr>
          <w:sz w:val="24"/>
        </w:rPr>
      </w:pPr>
      <w:r>
        <w:rPr>
          <w:sz w:val="24"/>
        </w:rPr>
        <w:t>формирование положительной 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речи;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582"/>
        </w:tabs>
        <w:spacing w:line="237" w:lineRule="auto"/>
        <w:ind w:right="99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художественно-образному,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эмоционально-ценностному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исполнению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4"/>
          <w:sz w:val="24"/>
        </w:rPr>
        <w:t xml:space="preserve"> </w:t>
      </w:r>
      <w:r>
        <w:rPr>
          <w:sz w:val="24"/>
        </w:rPr>
        <w:t>искусства;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62"/>
        </w:tabs>
        <w:ind w:right="11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5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5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50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55"/>
          <w:sz w:val="24"/>
        </w:rPr>
        <w:t xml:space="preserve"> </w:t>
      </w:r>
      <w:r>
        <w:rPr>
          <w:sz w:val="24"/>
        </w:rPr>
        <w:t>речи,</w:t>
      </w:r>
      <w:r>
        <w:rPr>
          <w:spacing w:val="56"/>
          <w:sz w:val="24"/>
        </w:rPr>
        <w:t xml:space="preserve"> </w:t>
      </w:r>
      <w:r>
        <w:rPr>
          <w:sz w:val="24"/>
        </w:rPr>
        <w:t>накопление</w:t>
      </w:r>
      <w:r>
        <w:rPr>
          <w:spacing w:val="50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49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 ассоциативно-образного</w:t>
      </w:r>
      <w:r>
        <w:rPr>
          <w:spacing w:val="2"/>
          <w:sz w:val="24"/>
        </w:rPr>
        <w:t xml:space="preserve"> </w:t>
      </w:r>
      <w:r>
        <w:rPr>
          <w:sz w:val="24"/>
        </w:rPr>
        <w:t>мышления;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525"/>
        </w:tabs>
        <w:spacing w:line="237" w:lineRule="auto"/>
        <w:ind w:right="111" w:firstLine="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58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2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2"/>
          <w:sz w:val="24"/>
        </w:rPr>
        <w:t xml:space="preserve"> </w:t>
      </w:r>
      <w:r>
        <w:rPr>
          <w:sz w:val="24"/>
        </w:rPr>
        <w:t>исполнительской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(хоровой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инструментальной);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24"/>
        </w:tabs>
        <w:spacing w:before="5" w:line="237" w:lineRule="auto"/>
        <w:ind w:right="115" w:firstLine="0"/>
        <w:rPr>
          <w:sz w:val="24"/>
        </w:rPr>
      </w:pPr>
      <w:r>
        <w:rPr>
          <w:sz w:val="24"/>
        </w:rPr>
        <w:t>развитие</w:t>
      </w:r>
      <w:r>
        <w:rPr>
          <w:spacing w:val="8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9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7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любом</w:t>
      </w:r>
      <w:r>
        <w:rPr>
          <w:spacing w:val="3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600"/>
          <w:tab w:val="left" w:pos="601"/>
          <w:tab w:val="left" w:pos="2284"/>
          <w:tab w:val="left" w:pos="3378"/>
          <w:tab w:val="left" w:pos="4351"/>
          <w:tab w:val="left" w:pos="4860"/>
          <w:tab w:val="left" w:pos="6476"/>
          <w:tab w:val="left" w:pos="7603"/>
          <w:tab w:val="left" w:pos="9262"/>
        </w:tabs>
        <w:spacing w:before="3"/>
        <w:ind w:right="109" w:firstLine="0"/>
        <w:rPr>
          <w:sz w:val="24"/>
        </w:rPr>
      </w:pPr>
      <w:r>
        <w:rPr>
          <w:sz w:val="24"/>
        </w:rPr>
        <w:t>приобретение</w:t>
      </w:r>
      <w:r>
        <w:rPr>
          <w:sz w:val="24"/>
        </w:rPr>
        <w:tab/>
        <w:t>базовых</w:t>
      </w:r>
      <w:r>
        <w:rPr>
          <w:sz w:val="24"/>
        </w:rPr>
        <w:tab/>
        <w:t>знаний</w:t>
      </w:r>
      <w:r>
        <w:rPr>
          <w:sz w:val="24"/>
        </w:rPr>
        <w:tab/>
        <w:t>по</w:t>
      </w:r>
      <w:r>
        <w:rPr>
          <w:sz w:val="24"/>
        </w:rPr>
        <w:tab/>
        <w:t>музыкальной</w:t>
      </w:r>
      <w:r>
        <w:rPr>
          <w:sz w:val="24"/>
        </w:rPr>
        <w:tab/>
        <w:t>грамоте,</w:t>
      </w:r>
      <w:r>
        <w:rPr>
          <w:sz w:val="24"/>
        </w:rPr>
        <w:tab/>
        <w:t>необходимых</w:t>
      </w:r>
      <w:r>
        <w:rPr>
          <w:sz w:val="24"/>
        </w:rPr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539"/>
        </w:tabs>
        <w:ind w:right="108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вкуса;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миру;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чувств:</w:t>
      </w:r>
      <w:r>
        <w:rPr>
          <w:spacing w:val="1"/>
          <w:sz w:val="24"/>
        </w:rPr>
        <w:t xml:space="preserve"> </w:t>
      </w:r>
      <w:r>
        <w:rPr>
          <w:sz w:val="24"/>
        </w:rPr>
        <w:t>любви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 народу,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Родине;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культуре 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</w:t>
      </w:r>
      <w:r>
        <w:rPr>
          <w:spacing w:val="1"/>
          <w:sz w:val="24"/>
        </w:rPr>
        <w:t xml:space="preserve"> </w:t>
      </w:r>
      <w:r>
        <w:rPr>
          <w:sz w:val="24"/>
        </w:rPr>
        <w:t>мира.</w:t>
      </w:r>
    </w:p>
    <w:p w:rsidR="00B56411" w:rsidRDefault="00FF68E3">
      <w:pPr>
        <w:pStyle w:val="a3"/>
        <w:ind w:right="105" w:firstLine="566"/>
        <w:jc w:val="both"/>
      </w:pP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6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наследия,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эталона</w:t>
      </w:r>
      <w:r>
        <w:rPr>
          <w:spacing w:val="1"/>
        </w:rPr>
        <w:t xml:space="preserve"> </w:t>
      </w:r>
      <w:r>
        <w:t>образа жизни всего человечества. Опыт эмоционально- образного восприятия музыки,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изучении,</w:t>
      </w:r>
      <w:r>
        <w:rPr>
          <w:spacing w:val="1"/>
        </w:rPr>
        <w:t xml:space="preserve"> </w:t>
      </w:r>
      <w:r>
        <w:t>начальное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обеспечат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неразрывной</w:t>
      </w:r>
      <w:r>
        <w:rPr>
          <w:spacing w:val="1"/>
        </w:rPr>
        <w:t xml:space="preserve"> </w:t>
      </w:r>
      <w:r>
        <w:t>взаимосвязи музыки и жизни, постижение культурного многообразия мира. 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5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особую значимость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духовно-</w:t>
      </w:r>
      <w:r>
        <w:rPr>
          <w:spacing w:val="4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школьников,</w:t>
      </w:r>
    </w:p>
    <w:p w:rsidR="00B56411" w:rsidRDefault="00B56411">
      <w:pPr>
        <w:jc w:val="both"/>
        <w:sectPr w:rsidR="00B56411">
          <w:type w:val="continuous"/>
          <w:pgSz w:w="11910" w:h="16840"/>
          <w:pgMar w:top="620" w:right="740" w:bottom="280" w:left="1440" w:header="720" w:footer="720" w:gutter="0"/>
          <w:cols w:space="720"/>
        </w:sectPr>
      </w:pPr>
    </w:p>
    <w:p w:rsidR="00B56411" w:rsidRDefault="00FF68E3">
      <w:pPr>
        <w:pStyle w:val="a3"/>
        <w:spacing w:before="64"/>
        <w:ind w:right="102"/>
        <w:jc w:val="both"/>
      </w:pPr>
      <w:r>
        <w:lastRenderedPageBreak/>
        <w:t>последовательного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ценностно-смысловой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выстраивать</w:t>
      </w:r>
      <w:r>
        <w:rPr>
          <w:spacing w:val="6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себе,</w:t>
      </w:r>
      <w:r>
        <w:rPr>
          <w:spacing w:val="4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людям,</w:t>
      </w:r>
      <w:r>
        <w:rPr>
          <w:spacing w:val="4"/>
        </w:rPr>
        <w:t xml:space="preserve"> </w:t>
      </w:r>
      <w:r>
        <w:t>Отечеству,</w:t>
      </w:r>
      <w:r>
        <w:rPr>
          <w:spacing w:val="3"/>
        </w:rPr>
        <w:t xml:space="preserve"> </w:t>
      </w:r>
      <w:r>
        <w:t>миру</w:t>
      </w:r>
      <w:r>
        <w:rPr>
          <w:spacing w:val="-8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целом.</w:t>
      </w:r>
    </w:p>
    <w:p w:rsidR="00B56411" w:rsidRDefault="00FF68E3">
      <w:pPr>
        <w:pStyle w:val="a3"/>
        <w:ind w:right="101"/>
        <w:jc w:val="both"/>
      </w:pPr>
      <w:r>
        <w:t>Курс представлен следующими содержательными линиями: 1 класс: «Мир музыкальных</w:t>
      </w:r>
      <w:r>
        <w:rPr>
          <w:spacing w:val="1"/>
        </w:rPr>
        <w:t xml:space="preserve"> </w:t>
      </w:r>
      <w:r>
        <w:t>звуков» -</w:t>
      </w:r>
      <w:r>
        <w:rPr>
          <w:spacing w:val="1"/>
        </w:rPr>
        <w:t xml:space="preserve"> </w:t>
      </w:r>
      <w:r>
        <w:t>изучение позволит познакомиться со</w:t>
      </w:r>
      <w:r>
        <w:rPr>
          <w:spacing w:val="1"/>
        </w:rPr>
        <w:t xml:space="preserve"> </w:t>
      </w:r>
      <w:r>
        <w:t>звуками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многообразии, их свойствами,</w:t>
      </w:r>
      <w:r>
        <w:rPr>
          <w:spacing w:val="1"/>
        </w:rPr>
        <w:t xml:space="preserve"> </w:t>
      </w:r>
      <w:r>
        <w:t>познакомятся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звучанием</w:t>
      </w:r>
      <w:r>
        <w:rPr>
          <w:spacing w:val="1"/>
        </w:rPr>
        <w:t xml:space="preserve"> </w:t>
      </w:r>
      <w:r>
        <w:t>музыкальных инструментов</w:t>
      </w:r>
      <w:r>
        <w:rPr>
          <w:spacing w:val="1"/>
        </w:rPr>
        <w:t xml:space="preserve"> </w:t>
      </w:r>
      <w:r>
        <w:t>разной высоты и тембровой окраски; «Ритм - движение жизни»- изучение позволит узнать</w:t>
      </w:r>
      <w:r>
        <w:rPr>
          <w:spacing w:val="-5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ритмах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длительностей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музыке,</w:t>
      </w:r>
      <w:r>
        <w:rPr>
          <w:spacing w:val="1"/>
        </w:rPr>
        <w:t xml:space="preserve"> </w:t>
      </w:r>
      <w:r>
        <w:t>короткие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длинные</w:t>
      </w:r>
      <w:r>
        <w:rPr>
          <w:spacing w:val="1"/>
        </w:rPr>
        <w:t xml:space="preserve"> </w:t>
      </w:r>
      <w:r>
        <w:t>звуки,</w:t>
      </w:r>
      <w:r>
        <w:rPr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ритмические</w:t>
      </w:r>
      <w:r>
        <w:rPr>
          <w:spacing w:val="1"/>
        </w:rPr>
        <w:t xml:space="preserve"> </w:t>
      </w:r>
      <w:r>
        <w:t>аккомпанементы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пройденным</w:t>
      </w:r>
      <w:r>
        <w:rPr>
          <w:spacing w:val="-57"/>
        </w:rPr>
        <w:t xml:space="preserve"> </w:t>
      </w:r>
      <w:r>
        <w:t>песням; «Мелодия – царица музыки» - представлено содержание, изучение которого дает</w:t>
      </w:r>
      <w:r>
        <w:rPr>
          <w:spacing w:val="1"/>
        </w:rPr>
        <w:t xml:space="preserve"> </w:t>
      </w:r>
      <w:r>
        <w:t>возможность понять, что мелодия – главный носитель содержания музыки, получат опыт</w:t>
      </w:r>
      <w:r>
        <w:rPr>
          <w:spacing w:val="1"/>
        </w:rPr>
        <w:t xml:space="preserve"> </w:t>
      </w:r>
      <w:r>
        <w:t>эмоционально-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музыки;</w:t>
      </w:r>
      <w:r>
        <w:rPr>
          <w:spacing w:val="1"/>
        </w:rPr>
        <w:t xml:space="preserve"> </w:t>
      </w:r>
      <w:r>
        <w:t>«Музыкальные</w:t>
      </w:r>
      <w:r>
        <w:rPr>
          <w:spacing w:val="1"/>
        </w:rPr>
        <w:t xml:space="preserve"> </w:t>
      </w:r>
      <w:r>
        <w:t>краски»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получат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выразительности;</w:t>
      </w:r>
      <w:r>
        <w:rPr>
          <w:spacing w:val="61"/>
        </w:rPr>
        <w:t xml:space="preserve"> </w:t>
      </w:r>
      <w:r>
        <w:t>«Музыкальные</w:t>
      </w:r>
      <w:r>
        <w:rPr>
          <w:spacing w:val="-57"/>
        </w:rPr>
        <w:t xml:space="preserve"> </w:t>
      </w:r>
      <w:r>
        <w:t>жанры: песня, танец, марш» - познакомятся с особенностями основных жанров музыки:</w:t>
      </w:r>
      <w:r>
        <w:rPr>
          <w:spacing w:val="1"/>
        </w:rPr>
        <w:t xml:space="preserve"> </w:t>
      </w:r>
      <w:r>
        <w:t>песня, танец, марш; «Музыкальная азбука или где живут ноты» - освоение в игровой</w:t>
      </w:r>
      <w:r>
        <w:rPr>
          <w:spacing w:val="1"/>
        </w:rPr>
        <w:t xml:space="preserve"> </w:t>
      </w:r>
      <w:r>
        <w:t>деятельности элементов музыкальной грамоты; «Я – артист» - получат опыт сольного и</w:t>
      </w:r>
      <w:r>
        <w:rPr>
          <w:spacing w:val="1"/>
        </w:rPr>
        <w:t xml:space="preserve"> </w:t>
      </w:r>
      <w:r>
        <w:t>ансамблевого</w:t>
      </w:r>
      <w:r>
        <w:rPr>
          <w:spacing w:val="1"/>
        </w:rPr>
        <w:t xml:space="preserve"> </w:t>
      </w:r>
      <w:r>
        <w:t>музицирования;</w:t>
      </w:r>
      <w:r>
        <w:rPr>
          <w:spacing w:val="1"/>
        </w:rPr>
        <w:t xml:space="preserve"> </w:t>
      </w:r>
      <w:r>
        <w:t>«Музыкально-театрализованное</w:t>
      </w:r>
      <w:r>
        <w:rPr>
          <w:spacing w:val="61"/>
        </w:rPr>
        <w:t xml:space="preserve"> </w:t>
      </w:r>
      <w:r>
        <w:t>представление»</w:t>
      </w:r>
      <w:r>
        <w:rPr>
          <w:spacing w:val="6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"Музыка"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классе.</w:t>
      </w:r>
    </w:p>
    <w:p w:rsidR="00B56411" w:rsidRDefault="00FF68E3">
      <w:pPr>
        <w:pStyle w:val="a5"/>
        <w:numPr>
          <w:ilvl w:val="0"/>
          <w:numId w:val="2"/>
        </w:numPr>
        <w:tabs>
          <w:tab w:val="left" w:pos="534"/>
        </w:tabs>
        <w:ind w:right="99" w:firstLine="0"/>
        <w:jc w:val="both"/>
        <w:rPr>
          <w:sz w:val="24"/>
        </w:rPr>
      </w:pP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«Народное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обряды»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фольклор,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игры,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 инструменты, познакомятся традициями календарных праздников; «Широка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1"/>
          <w:sz w:val="24"/>
        </w:rPr>
        <w:t xml:space="preserve"> </w:t>
      </w:r>
      <w:r>
        <w:rPr>
          <w:sz w:val="24"/>
        </w:rPr>
        <w:t>моя</w:t>
      </w:r>
      <w:r>
        <w:rPr>
          <w:spacing w:val="1"/>
          <w:sz w:val="24"/>
        </w:rPr>
        <w:t xml:space="preserve"> </w:t>
      </w:r>
      <w:r>
        <w:rPr>
          <w:sz w:val="24"/>
        </w:rPr>
        <w:t>родная»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познакомятся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слушание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композиторов-</w:t>
      </w:r>
      <w:r>
        <w:rPr>
          <w:spacing w:val="1"/>
          <w:sz w:val="24"/>
        </w:rPr>
        <w:t xml:space="preserve"> </w:t>
      </w:r>
      <w:r>
        <w:rPr>
          <w:sz w:val="24"/>
        </w:rPr>
        <w:t>мелодистов;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особенности» - продолжат знакомиться с понятием ритм, научатся составлять 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ритмические рисунки в объеме фраз и предложений; «Музыкальная грамота» - 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грамоты;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конструктор»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познакомятся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миром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форм;</w:t>
      </w:r>
      <w:r>
        <w:rPr>
          <w:spacing w:val="1"/>
          <w:sz w:val="24"/>
        </w:rPr>
        <w:t xml:space="preserve"> </w:t>
      </w:r>
      <w:r>
        <w:rPr>
          <w:sz w:val="24"/>
        </w:rPr>
        <w:t>«Жанровое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музыке»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музыкально-театральных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жанрах;</w:t>
      </w:r>
      <w:r>
        <w:rPr>
          <w:spacing w:val="1"/>
          <w:sz w:val="24"/>
        </w:rPr>
        <w:t xml:space="preserve"> </w:t>
      </w:r>
      <w:r>
        <w:rPr>
          <w:sz w:val="24"/>
        </w:rPr>
        <w:t>«Я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артист»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сольного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ансамблевого</w:t>
      </w:r>
      <w:r>
        <w:rPr>
          <w:spacing w:val="5"/>
          <w:sz w:val="24"/>
        </w:rPr>
        <w:t xml:space="preserve"> </w:t>
      </w:r>
      <w:r>
        <w:rPr>
          <w:sz w:val="24"/>
        </w:rPr>
        <w:t>музицирования,</w:t>
      </w:r>
      <w:r>
        <w:rPr>
          <w:spacing w:val="4"/>
          <w:sz w:val="24"/>
        </w:rPr>
        <w:t xml:space="preserve"> </w:t>
      </w:r>
      <w:r>
        <w:rPr>
          <w:sz w:val="24"/>
        </w:rPr>
        <w:t>«Музыкально-театрализованное представление»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534"/>
        </w:tabs>
        <w:spacing w:before="5" w:line="237" w:lineRule="auto"/>
        <w:ind w:right="111" w:firstLine="0"/>
        <w:jc w:val="both"/>
        <w:rPr>
          <w:sz w:val="24"/>
        </w:rPr>
      </w:pPr>
      <w:r>
        <w:rPr>
          <w:sz w:val="24"/>
        </w:rPr>
        <w:t>итоговый результат освоения программы по учебному предмету "Музыка" во втором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классе.</w:t>
      </w:r>
    </w:p>
    <w:p w:rsidR="00B56411" w:rsidRDefault="00FF68E3">
      <w:pPr>
        <w:pStyle w:val="a5"/>
        <w:numPr>
          <w:ilvl w:val="0"/>
          <w:numId w:val="2"/>
        </w:numPr>
        <w:tabs>
          <w:tab w:val="left" w:pos="442"/>
        </w:tabs>
        <w:spacing w:before="6" w:line="237" w:lineRule="auto"/>
        <w:ind w:right="102" w:firstLine="0"/>
        <w:jc w:val="both"/>
        <w:rPr>
          <w:sz w:val="24"/>
        </w:rPr>
      </w:pPr>
      <w:r>
        <w:rPr>
          <w:sz w:val="24"/>
        </w:rPr>
        <w:t>класс: «Музыкальный проект «Сочиняем сказку»-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 в проекте позволит закрепить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приобретенные</w:t>
      </w:r>
      <w:r>
        <w:rPr>
          <w:spacing w:val="14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творческо-исполнительской</w:t>
      </w:r>
      <w:r>
        <w:rPr>
          <w:spacing w:val="15"/>
          <w:sz w:val="24"/>
        </w:rPr>
        <w:t xml:space="preserve"> </w:t>
      </w:r>
      <w:r>
        <w:rPr>
          <w:sz w:val="24"/>
        </w:rPr>
        <w:t>деятельности;</w:t>
      </w:r>
    </w:p>
    <w:p w:rsidR="00B56411" w:rsidRDefault="00FF68E3">
      <w:pPr>
        <w:pStyle w:val="a3"/>
        <w:spacing w:before="3"/>
        <w:ind w:right="99"/>
        <w:jc w:val="both"/>
      </w:pPr>
      <w:r>
        <w:t>«Широка страна моя родная» - учащиеся познакомятся с творчеством народов России, их</w:t>
      </w:r>
      <w:r>
        <w:rPr>
          <w:spacing w:val="1"/>
        </w:rPr>
        <w:t xml:space="preserve"> </w:t>
      </w:r>
      <w:r>
        <w:t>музыкальным и поэтическим фольклором, национальными инструментами, национальной</w:t>
      </w:r>
      <w:r>
        <w:rPr>
          <w:spacing w:val="1"/>
        </w:rPr>
        <w:t xml:space="preserve"> </w:t>
      </w:r>
      <w:r>
        <w:t>одеждой;</w:t>
      </w:r>
      <w:r>
        <w:rPr>
          <w:spacing w:val="1"/>
        </w:rPr>
        <w:t xml:space="preserve"> </w:t>
      </w:r>
      <w:r>
        <w:t>«Хоровая</w:t>
      </w:r>
      <w:r>
        <w:rPr>
          <w:spacing w:val="1"/>
        </w:rPr>
        <w:t xml:space="preserve"> </w:t>
      </w:r>
      <w:r>
        <w:t>планета»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хоровой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хоровыми</w:t>
      </w:r>
      <w:r>
        <w:rPr>
          <w:spacing w:val="1"/>
        </w:rPr>
        <w:t xml:space="preserve"> </w:t>
      </w:r>
      <w:r>
        <w:t>коллективами и их видами; «Мир оркестра» - формирование знаний об основных группах</w:t>
      </w:r>
      <w:r>
        <w:rPr>
          <w:spacing w:val="1"/>
        </w:rPr>
        <w:t xml:space="preserve"> </w:t>
      </w:r>
      <w:r>
        <w:t>симфонического</w:t>
      </w:r>
      <w:r>
        <w:rPr>
          <w:spacing w:val="1"/>
        </w:rPr>
        <w:t xml:space="preserve"> </w:t>
      </w:r>
      <w:r>
        <w:t>оркестра: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тембры;</w:t>
      </w:r>
      <w:r>
        <w:rPr>
          <w:spacing w:val="1"/>
        </w:rPr>
        <w:t xml:space="preserve"> </w:t>
      </w:r>
      <w:r>
        <w:t>«Музыкальная</w:t>
      </w:r>
      <w:r>
        <w:rPr>
          <w:spacing w:val="1"/>
        </w:rPr>
        <w:t xml:space="preserve"> </w:t>
      </w:r>
      <w:r>
        <w:t>грамота»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грамоты;</w:t>
      </w:r>
      <w:r>
        <w:rPr>
          <w:spacing w:val="1"/>
        </w:rPr>
        <w:t xml:space="preserve"> </w:t>
      </w:r>
      <w:r>
        <w:t>«Формы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музыке»-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простыми музыкальными формами (двухчастная и трехчастная); «Я – артист» - получат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ансамблевого</w:t>
      </w:r>
      <w:r>
        <w:rPr>
          <w:spacing w:val="1"/>
        </w:rPr>
        <w:t xml:space="preserve"> </w:t>
      </w:r>
      <w:r>
        <w:t>музицирования;«Музыкально-театрализованное</w:t>
      </w:r>
      <w:r>
        <w:rPr>
          <w:spacing w:val="1"/>
        </w:rPr>
        <w:t xml:space="preserve"> </w:t>
      </w:r>
      <w:r>
        <w:t>представление»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"Музыка"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третьем</w:t>
      </w:r>
      <w:r>
        <w:rPr>
          <w:spacing w:val="6"/>
        </w:rPr>
        <w:t xml:space="preserve"> </w:t>
      </w:r>
      <w:r>
        <w:t>классе.</w:t>
      </w:r>
    </w:p>
    <w:p w:rsidR="00B56411" w:rsidRDefault="00FF68E3">
      <w:pPr>
        <w:pStyle w:val="a5"/>
        <w:numPr>
          <w:ilvl w:val="0"/>
          <w:numId w:val="2"/>
        </w:numPr>
        <w:tabs>
          <w:tab w:val="left" w:pos="510"/>
        </w:tabs>
        <w:ind w:right="99" w:firstLine="0"/>
        <w:jc w:val="both"/>
        <w:rPr>
          <w:sz w:val="24"/>
        </w:rPr>
      </w:pP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«Песни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жанровым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мелодическими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ритмическими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песен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грамота» - изучение основ музыкальной грамоты; «Оркестровая музыка» -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тембров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инструментов;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кино»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киномузыки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мультфильмам,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2"/>
          <w:sz w:val="24"/>
        </w:rPr>
        <w:t xml:space="preserve"> </w:t>
      </w:r>
      <w:r>
        <w:rPr>
          <w:sz w:val="24"/>
        </w:rPr>
        <w:t>с  кино-композиторами;</w:t>
      </w:r>
    </w:p>
    <w:p w:rsidR="00B56411" w:rsidRDefault="00FF68E3">
      <w:pPr>
        <w:pStyle w:val="a3"/>
        <w:spacing w:line="242" w:lineRule="auto"/>
        <w:ind w:right="107"/>
        <w:jc w:val="both"/>
      </w:pPr>
      <w:r>
        <w:t>«Учимся,</w:t>
      </w:r>
      <w:r>
        <w:rPr>
          <w:spacing w:val="1"/>
        </w:rPr>
        <w:t xml:space="preserve"> </w:t>
      </w:r>
      <w:r>
        <w:t>играя»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56"/>
        </w:rPr>
        <w:t xml:space="preserve"> </w:t>
      </w:r>
      <w:r>
        <w:t>«Я  –</w:t>
      </w:r>
      <w:r>
        <w:rPr>
          <w:spacing w:val="61"/>
        </w:rPr>
        <w:t xml:space="preserve"> </w:t>
      </w:r>
      <w:r>
        <w:t>артист»</w:t>
      </w:r>
      <w:r>
        <w:rPr>
          <w:spacing w:val="57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получат</w:t>
      </w:r>
      <w:r>
        <w:rPr>
          <w:spacing w:val="61"/>
        </w:rPr>
        <w:t xml:space="preserve"> </w:t>
      </w:r>
      <w:r>
        <w:t>опыт</w:t>
      </w:r>
      <w:r>
        <w:rPr>
          <w:spacing w:val="52"/>
        </w:rPr>
        <w:t xml:space="preserve"> </w:t>
      </w:r>
      <w:r>
        <w:t>сольного</w:t>
      </w:r>
      <w:r>
        <w:rPr>
          <w:spacing w:val="61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ансамблевого</w:t>
      </w:r>
      <w:r>
        <w:rPr>
          <w:spacing w:val="61"/>
        </w:rPr>
        <w:t xml:space="preserve"> </w:t>
      </w:r>
      <w:r>
        <w:t>музицирования;</w:t>
      </w:r>
    </w:p>
    <w:p w:rsidR="00B56411" w:rsidRDefault="00FF68E3">
      <w:pPr>
        <w:pStyle w:val="a3"/>
        <w:spacing w:line="242" w:lineRule="auto"/>
        <w:ind w:right="105"/>
        <w:jc w:val="both"/>
      </w:pPr>
      <w:r>
        <w:t>«Музыкально-театрализованное</w:t>
      </w:r>
      <w:r>
        <w:rPr>
          <w:spacing w:val="1"/>
        </w:rPr>
        <w:t xml:space="preserve"> </w:t>
      </w:r>
      <w:r>
        <w:t>представление»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результат</w:t>
      </w:r>
      <w:r>
        <w:rPr>
          <w:spacing w:val="6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учебному</w:t>
      </w:r>
      <w:r>
        <w:rPr>
          <w:spacing w:val="-9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"Музыка"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четвертом</w:t>
      </w:r>
      <w:r>
        <w:rPr>
          <w:spacing w:val="9"/>
        </w:rPr>
        <w:t xml:space="preserve"> </w:t>
      </w:r>
      <w:r>
        <w:t>классе.</w:t>
      </w:r>
    </w:p>
    <w:p w:rsidR="00B56411" w:rsidRDefault="00B56411">
      <w:pPr>
        <w:spacing w:line="242" w:lineRule="auto"/>
        <w:jc w:val="both"/>
        <w:sectPr w:rsidR="00B56411">
          <w:pgSz w:w="11910" w:h="16840"/>
          <w:pgMar w:top="620" w:right="740" w:bottom="280" w:left="1440" w:header="720" w:footer="720" w:gutter="0"/>
          <w:cols w:space="720"/>
        </w:sectPr>
      </w:pPr>
    </w:p>
    <w:p w:rsidR="00B56411" w:rsidRDefault="00FF68E3">
      <w:pPr>
        <w:pStyle w:val="a3"/>
        <w:spacing w:before="78" w:line="242" w:lineRule="auto"/>
        <w:ind w:firstLine="710"/>
      </w:pPr>
      <w:r>
        <w:lastRenderedPageBreak/>
        <w:t>Для</w:t>
      </w:r>
      <w:r>
        <w:rPr>
          <w:spacing w:val="52"/>
        </w:rPr>
        <w:t xml:space="preserve"> </w:t>
      </w:r>
      <w:r>
        <w:t>реализации</w:t>
      </w:r>
      <w:r>
        <w:rPr>
          <w:spacing w:val="53"/>
        </w:rPr>
        <w:t xml:space="preserve"> </w:t>
      </w:r>
      <w:r>
        <w:t>программного</w:t>
      </w:r>
      <w:r>
        <w:rPr>
          <w:spacing w:val="56"/>
        </w:rPr>
        <w:t xml:space="preserve"> </w:t>
      </w:r>
      <w:r>
        <w:t>содержания</w:t>
      </w:r>
      <w:r>
        <w:rPr>
          <w:spacing w:val="47"/>
        </w:rPr>
        <w:t xml:space="preserve"> </w:t>
      </w:r>
      <w:r>
        <w:t>используются</w:t>
      </w:r>
      <w:r>
        <w:rPr>
          <w:spacing w:val="58"/>
        </w:rPr>
        <w:t xml:space="preserve"> </w:t>
      </w:r>
      <w:r>
        <w:t>учебники</w:t>
      </w:r>
      <w:r>
        <w:rPr>
          <w:spacing w:val="53"/>
        </w:rPr>
        <w:t xml:space="preserve"> </w:t>
      </w:r>
      <w:r>
        <w:t>(учебные</w:t>
      </w:r>
      <w:r>
        <w:rPr>
          <w:spacing w:val="-57"/>
        </w:rPr>
        <w:t xml:space="preserve"> </w:t>
      </w:r>
      <w:r>
        <w:t>пособия):</w:t>
      </w:r>
    </w:p>
    <w:p w:rsidR="00F6451E" w:rsidRPr="00F6451E" w:rsidRDefault="00F6451E" w:rsidP="00F6451E">
      <w:pPr>
        <w:pStyle w:val="a5"/>
        <w:numPr>
          <w:ilvl w:val="0"/>
          <w:numId w:val="1"/>
        </w:numPr>
        <w:tabs>
          <w:tab w:val="left" w:pos="361"/>
        </w:tabs>
        <w:spacing w:line="360" w:lineRule="auto"/>
        <w:ind w:right="374" w:hanging="428"/>
        <w:rPr>
          <w:sz w:val="24"/>
        </w:rPr>
      </w:pPr>
      <w:r>
        <w:rPr>
          <w:sz w:val="24"/>
        </w:rPr>
        <w:t>В.О.Усачева, Л.В.Школяр, Музыка 1 класс , М.,</w:t>
      </w:r>
      <w:r w:rsidR="00FF68E3">
        <w:rPr>
          <w:sz w:val="24"/>
        </w:rPr>
        <w:t xml:space="preserve"> "Издательство</w:t>
      </w:r>
      <w:r w:rsidR="00FF68E3">
        <w:rPr>
          <w:spacing w:val="-57"/>
          <w:sz w:val="24"/>
        </w:rPr>
        <w:t xml:space="preserve"> </w:t>
      </w:r>
      <w:r>
        <w:rPr>
          <w:sz w:val="24"/>
        </w:rPr>
        <w:t>"Вентана-Граф</w:t>
      </w:r>
      <w:r w:rsidR="00FF68E3">
        <w:rPr>
          <w:sz w:val="24"/>
        </w:rPr>
        <w:t>",</w:t>
      </w:r>
      <w:r w:rsidR="00FF68E3">
        <w:rPr>
          <w:spacing w:val="-2"/>
          <w:sz w:val="24"/>
        </w:rPr>
        <w:t xml:space="preserve"> </w:t>
      </w:r>
      <w:r w:rsidR="00E34CC9">
        <w:rPr>
          <w:sz w:val="24"/>
        </w:rPr>
        <w:t>2020</w:t>
      </w:r>
    </w:p>
    <w:p w:rsidR="00F6451E" w:rsidRDefault="00F6451E" w:rsidP="00F6451E">
      <w:pPr>
        <w:pStyle w:val="a5"/>
        <w:numPr>
          <w:ilvl w:val="0"/>
          <w:numId w:val="1"/>
        </w:numPr>
        <w:tabs>
          <w:tab w:val="left" w:pos="361"/>
        </w:tabs>
        <w:spacing w:line="360" w:lineRule="auto"/>
        <w:ind w:right="374" w:hanging="428"/>
        <w:rPr>
          <w:sz w:val="24"/>
        </w:rPr>
      </w:pPr>
      <w:r>
        <w:rPr>
          <w:sz w:val="24"/>
        </w:rPr>
        <w:t>В.О.Усачева, Л.В.Школяр, Музыка 2 класс , М., "Издательство</w:t>
      </w:r>
      <w:r>
        <w:rPr>
          <w:spacing w:val="-57"/>
          <w:sz w:val="24"/>
        </w:rPr>
        <w:t xml:space="preserve"> </w:t>
      </w:r>
      <w:r>
        <w:rPr>
          <w:sz w:val="24"/>
        </w:rPr>
        <w:t>"Вентана-Граф",</w:t>
      </w:r>
      <w:r>
        <w:rPr>
          <w:spacing w:val="-2"/>
          <w:sz w:val="24"/>
        </w:rPr>
        <w:t xml:space="preserve"> </w:t>
      </w:r>
      <w:r w:rsidR="00E34CC9">
        <w:rPr>
          <w:sz w:val="24"/>
        </w:rPr>
        <w:t>2020</w:t>
      </w:r>
    </w:p>
    <w:p w:rsidR="00F6451E" w:rsidRDefault="00F6451E" w:rsidP="00F6451E">
      <w:pPr>
        <w:pStyle w:val="a5"/>
        <w:numPr>
          <w:ilvl w:val="0"/>
          <w:numId w:val="1"/>
        </w:numPr>
        <w:tabs>
          <w:tab w:val="left" w:pos="361"/>
        </w:tabs>
        <w:spacing w:line="360" w:lineRule="auto"/>
        <w:ind w:right="374" w:hanging="428"/>
        <w:rPr>
          <w:sz w:val="24"/>
        </w:rPr>
      </w:pPr>
      <w:r>
        <w:rPr>
          <w:sz w:val="24"/>
        </w:rPr>
        <w:t>В.О.Усачева, Л.В.Школяр, Музыка 3 класс , М., "Издательство</w:t>
      </w:r>
      <w:r>
        <w:rPr>
          <w:spacing w:val="-57"/>
          <w:sz w:val="24"/>
        </w:rPr>
        <w:t xml:space="preserve"> </w:t>
      </w:r>
      <w:r>
        <w:rPr>
          <w:sz w:val="24"/>
        </w:rPr>
        <w:t>"Вентана-Граф",</w:t>
      </w:r>
      <w:r>
        <w:rPr>
          <w:spacing w:val="-2"/>
          <w:sz w:val="24"/>
        </w:rPr>
        <w:t xml:space="preserve"> </w:t>
      </w:r>
      <w:r w:rsidR="00E34CC9">
        <w:rPr>
          <w:sz w:val="24"/>
        </w:rPr>
        <w:t>2020</w:t>
      </w:r>
    </w:p>
    <w:p w:rsidR="00F6451E" w:rsidRDefault="00F6451E" w:rsidP="00F6451E">
      <w:pPr>
        <w:pStyle w:val="a5"/>
        <w:numPr>
          <w:ilvl w:val="0"/>
          <w:numId w:val="1"/>
        </w:numPr>
        <w:tabs>
          <w:tab w:val="left" w:pos="361"/>
        </w:tabs>
        <w:spacing w:line="360" w:lineRule="auto"/>
        <w:ind w:right="374" w:hanging="428"/>
        <w:rPr>
          <w:sz w:val="24"/>
        </w:rPr>
      </w:pPr>
      <w:r>
        <w:rPr>
          <w:sz w:val="24"/>
        </w:rPr>
        <w:t>В.О.Усачева, Л.В.Школяр, Музыка 4 класс , М., "Издательство</w:t>
      </w:r>
      <w:r>
        <w:rPr>
          <w:spacing w:val="-57"/>
          <w:sz w:val="24"/>
        </w:rPr>
        <w:t xml:space="preserve"> </w:t>
      </w:r>
      <w:r>
        <w:rPr>
          <w:sz w:val="24"/>
        </w:rPr>
        <w:t>"Вентана-Граф",</w:t>
      </w:r>
      <w:r>
        <w:rPr>
          <w:spacing w:val="-2"/>
          <w:sz w:val="24"/>
        </w:rPr>
        <w:t xml:space="preserve"> </w:t>
      </w:r>
      <w:r w:rsidR="00E34CC9">
        <w:rPr>
          <w:sz w:val="24"/>
        </w:rPr>
        <w:t>2020</w:t>
      </w:r>
      <w:bookmarkStart w:id="0" w:name="_GoBack"/>
      <w:bookmarkEnd w:id="0"/>
    </w:p>
    <w:p w:rsidR="00F6451E" w:rsidRDefault="00F6451E" w:rsidP="00F6451E">
      <w:pPr>
        <w:pStyle w:val="a3"/>
        <w:ind w:left="0"/>
      </w:pPr>
    </w:p>
    <w:p w:rsidR="00B56411" w:rsidRDefault="00FF68E3">
      <w:pPr>
        <w:pStyle w:val="a3"/>
        <w:ind w:left="115"/>
      </w:pPr>
      <w:r>
        <w:t>Согласно учебному</w:t>
      </w:r>
      <w:r>
        <w:rPr>
          <w:spacing w:val="-9"/>
        </w:rPr>
        <w:t xml:space="preserve"> </w:t>
      </w:r>
      <w:r>
        <w:t>плану</w:t>
      </w:r>
      <w:r>
        <w:rPr>
          <w:spacing w:val="-9"/>
        </w:rPr>
        <w:t xml:space="preserve"> </w:t>
      </w:r>
      <w:r>
        <w:t>на изучение</w:t>
      </w:r>
      <w:r>
        <w:rPr>
          <w:spacing w:val="4"/>
        </w:rPr>
        <w:t xml:space="preserve"> </w:t>
      </w:r>
      <w:r>
        <w:t>предмета «Музыка»</w:t>
      </w:r>
      <w:r>
        <w:rPr>
          <w:spacing w:val="-4"/>
        </w:rPr>
        <w:t xml:space="preserve"> </w:t>
      </w:r>
      <w:r>
        <w:t>отводится</w:t>
      </w:r>
      <w:r>
        <w:rPr>
          <w:spacing w:val="58"/>
        </w:rPr>
        <w:t xml:space="preserve"> </w:t>
      </w:r>
      <w:r>
        <w:t>138</w:t>
      </w:r>
      <w:r>
        <w:rPr>
          <w:spacing w:val="1"/>
        </w:rPr>
        <w:t xml:space="preserve"> </w:t>
      </w:r>
      <w:r>
        <w:t>часов</w:t>
      </w:r>
    </w:p>
    <w:sectPr w:rsidR="00B56411">
      <w:pgSz w:w="11910" w:h="16840"/>
      <w:pgMar w:top="880" w:right="7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F3EAA"/>
    <w:multiLevelType w:val="hybridMultilevel"/>
    <w:tmpl w:val="945C2104"/>
    <w:lvl w:ilvl="0" w:tplc="DEEC96F0">
      <w:start w:val="2"/>
      <w:numFmt w:val="decimal"/>
      <w:lvlText w:val="%1"/>
      <w:lvlJc w:val="left"/>
      <w:pPr>
        <w:ind w:left="259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344B7A">
      <w:numFmt w:val="bullet"/>
      <w:lvlText w:val="•"/>
      <w:lvlJc w:val="left"/>
      <w:pPr>
        <w:ind w:left="1206" w:hanging="274"/>
      </w:pPr>
      <w:rPr>
        <w:rFonts w:hint="default"/>
        <w:lang w:val="ru-RU" w:eastAsia="en-US" w:bidi="ar-SA"/>
      </w:rPr>
    </w:lvl>
    <w:lvl w:ilvl="2" w:tplc="EABA8F86">
      <w:numFmt w:val="bullet"/>
      <w:lvlText w:val="•"/>
      <w:lvlJc w:val="left"/>
      <w:pPr>
        <w:ind w:left="2152" w:hanging="274"/>
      </w:pPr>
      <w:rPr>
        <w:rFonts w:hint="default"/>
        <w:lang w:val="ru-RU" w:eastAsia="en-US" w:bidi="ar-SA"/>
      </w:rPr>
    </w:lvl>
    <w:lvl w:ilvl="3" w:tplc="808290B2">
      <w:numFmt w:val="bullet"/>
      <w:lvlText w:val="•"/>
      <w:lvlJc w:val="left"/>
      <w:pPr>
        <w:ind w:left="3099" w:hanging="274"/>
      </w:pPr>
      <w:rPr>
        <w:rFonts w:hint="default"/>
        <w:lang w:val="ru-RU" w:eastAsia="en-US" w:bidi="ar-SA"/>
      </w:rPr>
    </w:lvl>
    <w:lvl w:ilvl="4" w:tplc="9200A93E">
      <w:numFmt w:val="bullet"/>
      <w:lvlText w:val="•"/>
      <w:lvlJc w:val="left"/>
      <w:pPr>
        <w:ind w:left="4045" w:hanging="274"/>
      </w:pPr>
      <w:rPr>
        <w:rFonts w:hint="default"/>
        <w:lang w:val="ru-RU" w:eastAsia="en-US" w:bidi="ar-SA"/>
      </w:rPr>
    </w:lvl>
    <w:lvl w:ilvl="5" w:tplc="617EB542">
      <w:numFmt w:val="bullet"/>
      <w:lvlText w:val="•"/>
      <w:lvlJc w:val="left"/>
      <w:pPr>
        <w:ind w:left="4992" w:hanging="274"/>
      </w:pPr>
      <w:rPr>
        <w:rFonts w:hint="default"/>
        <w:lang w:val="ru-RU" w:eastAsia="en-US" w:bidi="ar-SA"/>
      </w:rPr>
    </w:lvl>
    <w:lvl w:ilvl="6" w:tplc="179AB9EA">
      <w:numFmt w:val="bullet"/>
      <w:lvlText w:val="•"/>
      <w:lvlJc w:val="left"/>
      <w:pPr>
        <w:ind w:left="5938" w:hanging="274"/>
      </w:pPr>
      <w:rPr>
        <w:rFonts w:hint="default"/>
        <w:lang w:val="ru-RU" w:eastAsia="en-US" w:bidi="ar-SA"/>
      </w:rPr>
    </w:lvl>
    <w:lvl w:ilvl="7" w:tplc="F7700CA4">
      <w:numFmt w:val="bullet"/>
      <w:lvlText w:val="•"/>
      <w:lvlJc w:val="left"/>
      <w:pPr>
        <w:ind w:left="6884" w:hanging="274"/>
      </w:pPr>
      <w:rPr>
        <w:rFonts w:hint="default"/>
        <w:lang w:val="ru-RU" w:eastAsia="en-US" w:bidi="ar-SA"/>
      </w:rPr>
    </w:lvl>
    <w:lvl w:ilvl="8" w:tplc="5A62B446">
      <w:numFmt w:val="bullet"/>
      <w:lvlText w:val="•"/>
      <w:lvlJc w:val="left"/>
      <w:pPr>
        <w:ind w:left="7831" w:hanging="274"/>
      </w:pPr>
      <w:rPr>
        <w:rFonts w:hint="default"/>
        <w:lang w:val="ru-RU" w:eastAsia="en-US" w:bidi="ar-SA"/>
      </w:rPr>
    </w:lvl>
  </w:abstractNum>
  <w:abstractNum w:abstractNumId="1" w15:restartNumberingAfterBreak="0">
    <w:nsid w:val="41AF121E"/>
    <w:multiLevelType w:val="hybridMultilevel"/>
    <w:tmpl w:val="93A839B8"/>
    <w:lvl w:ilvl="0" w:tplc="ADF89A58">
      <w:numFmt w:val="bullet"/>
      <w:lvlText w:val="-"/>
      <w:lvlJc w:val="left"/>
      <w:pPr>
        <w:ind w:left="25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929DBE">
      <w:numFmt w:val="bullet"/>
      <w:lvlText w:val="•"/>
      <w:lvlJc w:val="left"/>
      <w:pPr>
        <w:ind w:left="1206" w:hanging="144"/>
      </w:pPr>
      <w:rPr>
        <w:rFonts w:hint="default"/>
        <w:lang w:val="ru-RU" w:eastAsia="en-US" w:bidi="ar-SA"/>
      </w:rPr>
    </w:lvl>
    <w:lvl w:ilvl="2" w:tplc="F5C07E22">
      <w:numFmt w:val="bullet"/>
      <w:lvlText w:val="•"/>
      <w:lvlJc w:val="left"/>
      <w:pPr>
        <w:ind w:left="2152" w:hanging="144"/>
      </w:pPr>
      <w:rPr>
        <w:rFonts w:hint="default"/>
        <w:lang w:val="ru-RU" w:eastAsia="en-US" w:bidi="ar-SA"/>
      </w:rPr>
    </w:lvl>
    <w:lvl w:ilvl="3" w:tplc="5218D88A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4" w:tplc="D5281FB4">
      <w:numFmt w:val="bullet"/>
      <w:lvlText w:val="•"/>
      <w:lvlJc w:val="left"/>
      <w:pPr>
        <w:ind w:left="4045" w:hanging="144"/>
      </w:pPr>
      <w:rPr>
        <w:rFonts w:hint="default"/>
        <w:lang w:val="ru-RU" w:eastAsia="en-US" w:bidi="ar-SA"/>
      </w:rPr>
    </w:lvl>
    <w:lvl w:ilvl="5" w:tplc="AFFCFCFA">
      <w:numFmt w:val="bullet"/>
      <w:lvlText w:val="•"/>
      <w:lvlJc w:val="left"/>
      <w:pPr>
        <w:ind w:left="4992" w:hanging="144"/>
      </w:pPr>
      <w:rPr>
        <w:rFonts w:hint="default"/>
        <w:lang w:val="ru-RU" w:eastAsia="en-US" w:bidi="ar-SA"/>
      </w:rPr>
    </w:lvl>
    <w:lvl w:ilvl="6" w:tplc="9148E7E6">
      <w:numFmt w:val="bullet"/>
      <w:lvlText w:val="•"/>
      <w:lvlJc w:val="left"/>
      <w:pPr>
        <w:ind w:left="5938" w:hanging="144"/>
      </w:pPr>
      <w:rPr>
        <w:rFonts w:hint="default"/>
        <w:lang w:val="ru-RU" w:eastAsia="en-US" w:bidi="ar-SA"/>
      </w:rPr>
    </w:lvl>
    <w:lvl w:ilvl="7" w:tplc="04FEFBF4">
      <w:numFmt w:val="bullet"/>
      <w:lvlText w:val="•"/>
      <w:lvlJc w:val="left"/>
      <w:pPr>
        <w:ind w:left="6884" w:hanging="144"/>
      </w:pPr>
      <w:rPr>
        <w:rFonts w:hint="default"/>
        <w:lang w:val="ru-RU" w:eastAsia="en-US" w:bidi="ar-SA"/>
      </w:rPr>
    </w:lvl>
    <w:lvl w:ilvl="8" w:tplc="60144C4C">
      <w:numFmt w:val="bullet"/>
      <w:lvlText w:val="•"/>
      <w:lvlJc w:val="left"/>
      <w:pPr>
        <w:ind w:left="7831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43E6119F"/>
    <w:multiLevelType w:val="hybridMultilevel"/>
    <w:tmpl w:val="437EA864"/>
    <w:lvl w:ilvl="0" w:tplc="B98CC3FC">
      <w:numFmt w:val="bullet"/>
      <w:lvlText w:val=""/>
      <w:lvlJc w:val="left"/>
      <w:pPr>
        <w:ind w:left="54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3488C90">
      <w:numFmt w:val="bullet"/>
      <w:lvlText w:val="•"/>
      <w:lvlJc w:val="left"/>
      <w:pPr>
        <w:ind w:left="1458" w:hanging="284"/>
      </w:pPr>
      <w:rPr>
        <w:rFonts w:hint="default"/>
        <w:lang w:val="ru-RU" w:eastAsia="en-US" w:bidi="ar-SA"/>
      </w:rPr>
    </w:lvl>
    <w:lvl w:ilvl="2" w:tplc="D3C4A4BC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55341014">
      <w:numFmt w:val="bullet"/>
      <w:lvlText w:val="•"/>
      <w:lvlJc w:val="left"/>
      <w:pPr>
        <w:ind w:left="3295" w:hanging="284"/>
      </w:pPr>
      <w:rPr>
        <w:rFonts w:hint="default"/>
        <w:lang w:val="ru-RU" w:eastAsia="en-US" w:bidi="ar-SA"/>
      </w:rPr>
    </w:lvl>
    <w:lvl w:ilvl="4" w:tplc="3EBE7C24">
      <w:numFmt w:val="bullet"/>
      <w:lvlText w:val="•"/>
      <w:lvlJc w:val="left"/>
      <w:pPr>
        <w:ind w:left="4213" w:hanging="284"/>
      </w:pPr>
      <w:rPr>
        <w:rFonts w:hint="default"/>
        <w:lang w:val="ru-RU" w:eastAsia="en-US" w:bidi="ar-SA"/>
      </w:rPr>
    </w:lvl>
    <w:lvl w:ilvl="5" w:tplc="01C2BAE2">
      <w:numFmt w:val="bullet"/>
      <w:lvlText w:val="•"/>
      <w:lvlJc w:val="left"/>
      <w:pPr>
        <w:ind w:left="5132" w:hanging="284"/>
      </w:pPr>
      <w:rPr>
        <w:rFonts w:hint="default"/>
        <w:lang w:val="ru-RU" w:eastAsia="en-US" w:bidi="ar-SA"/>
      </w:rPr>
    </w:lvl>
    <w:lvl w:ilvl="6" w:tplc="1E8EA622">
      <w:numFmt w:val="bullet"/>
      <w:lvlText w:val="•"/>
      <w:lvlJc w:val="left"/>
      <w:pPr>
        <w:ind w:left="6050" w:hanging="284"/>
      </w:pPr>
      <w:rPr>
        <w:rFonts w:hint="default"/>
        <w:lang w:val="ru-RU" w:eastAsia="en-US" w:bidi="ar-SA"/>
      </w:rPr>
    </w:lvl>
    <w:lvl w:ilvl="7" w:tplc="15AA8454">
      <w:numFmt w:val="bullet"/>
      <w:lvlText w:val="•"/>
      <w:lvlJc w:val="left"/>
      <w:pPr>
        <w:ind w:left="6968" w:hanging="284"/>
      </w:pPr>
      <w:rPr>
        <w:rFonts w:hint="default"/>
        <w:lang w:val="ru-RU" w:eastAsia="en-US" w:bidi="ar-SA"/>
      </w:rPr>
    </w:lvl>
    <w:lvl w:ilvl="8" w:tplc="17E40250">
      <w:numFmt w:val="bullet"/>
      <w:lvlText w:val="•"/>
      <w:lvlJc w:val="left"/>
      <w:pPr>
        <w:ind w:left="7887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50E76BF3"/>
    <w:multiLevelType w:val="hybridMultilevel"/>
    <w:tmpl w:val="B414D4A2"/>
    <w:lvl w:ilvl="0" w:tplc="23C8283E">
      <w:start w:val="1"/>
      <w:numFmt w:val="decimal"/>
      <w:lvlText w:val="%1."/>
      <w:lvlJc w:val="left"/>
      <w:pPr>
        <w:ind w:left="54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767974">
      <w:numFmt w:val="bullet"/>
      <w:lvlText w:val="•"/>
      <w:lvlJc w:val="left"/>
      <w:pPr>
        <w:ind w:left="1458" w:hanging="245"/>
      </w:pPr>
      <w:rPr>
        <w:rFonts w:hint="default"/>
        <w:lang w:val="ru-RU" w:eastAsia="en-US" w:bidi="ar-SA"/>
      </w:rPr>
    </w:lvl>
    <w:lvl w:ilvl="2" w:tplc="BCBC24A8">
      <w:numFmt w:val="bullet"/>
      <w:lvlText w:val="•"/>
      <w:lvlJc w:val="left"/>
      <w:pPr>
        <w:ind w:left="2376" w:hanging="245"/>
      </w:pPr>
      <w:rPr>
        <w:rFonts w:hint="default"/>
        <w:lang w:val="ru-RU" w:eastAsia="en-US" w:bidi="ar-SA"/>
      </w:rPr>
    </w:lvl>
    <w:lvl w:ilvl="3" w:tplc="9DA43AAA">
      <w:numFmt w:val="bullet"/>
      <w:lvlText w:val="•"/>
      <w:lvlJc w:val="left"/>
      <w:pPr>
        <w:ind w:left="3295" w:hanging="245"/>
      </w:pPr>
      <w:rPr>
        <w:rFonts w:hint="default"/>
        <w:lang w:val="ru-RU" w:eastAsia="en-US" w:bidi="ar-SA"/>
      </w:rPr>
    </w:lvl>
    <w:lvl w:ilvl="4" w:tplc="E5BC0AEE">
      <w:numFmt w:val="bullet"/>
      <w:lvlText w:val="•"/>
      <w:lvlJc w:val="left"/>
      <w:pPr>
        <w:ind w:left="4213" w:hanging="245"/>
      </w:pPr>
      <w:rPr>
        <w:rFonts w:hint="default"/>
        <w:lang w:val="ru-RU" w:eastAsia="en-US" w:bidi="ar-SA"/>
      </w:rPr>
    </w:lvl>
    <w:lvl w:ilvl="5" w:tplc="AB185ED2">
      <w:numFmt w:val="bullet"/>
      <w:lvlText w:val="•"/>
      <w:lvlJc w:val="left"/>
      <w:pPr>
        <w:ind w:left="5132" w:hanging="245"/>
      </w:pPr>
      <w:rPr>
        <w:rFonts w:hint="default"/>
        <w:lang w:val="ru-RU" w:eastAsia="en-US" w:bidi="ar-SA"/>
      </w:rPr>
    </w:lvl>
    <w:lvl w:ilvl="6" w:tplc="02F83868">
      <w:numFmt w:val="bullet"/>
      <w:lvlText w:val="•"/>
      <w:lvlJc w:val="left"/>
      <w:pPr>
        <w:ind w:left="6050" w:hanging="245"/>
      </w:pPr>
      <w:rPr>
        <w:rFonts w:hint="default"/>
        <w:lang w:val="ru-RU" w:eastAsia="en-US" w:bidi="ar-SA"/>
      </w:rPr>
    </w:lvl>
    <w:lvl w:ilvl="7" w:tplc="3AD45D7E">
      <w:numFmt w:val="bullet"/>
      <w:lvlText w:val="•"/>
      <w:lvlJc w:val="left"/>
      <w:pPr>
        <w:ind w:left="6968" w:hanging="245"/>
      </w:pPr>
      <w:rPr>
        <w:rFonts w:hint="default"/>
        <w:lang w:val="ru-RU" w:eastAsia="en-US" w:bidi="ar-SA"/>
      </w:rPr>
    </w:lvl>
    <w:lvl w:ilvl="8" w:tplc="355EE262">
      <w:numFmt w:val="bullet"/>
      <w:lvlText w:val="•"/>
      <w:lvlJc w:val="left"/>
      <w:pPr>
        <w:ind w:left="7887" w:hanging="24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11"/>
    <w:rsid w:val="00753787"/>
    <w:rsid w:val="007C7E05"/>
    <w:rsid w:val="00B56411"/>
    <w:rsid w:val="00CE1A8F"/>
    <w:rsid w:val="00E34CC9"/>
    <w:rsid w:val="00F6451E"/>
    <w:rsid w:val="00F76635"/>
    <w:rsid w:val="00FF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307E8"/>
  <w15:docId w15:val="{759130DC-CD5A-4B80-A562-B0C9558C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407" w:right="1251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25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Эльвира</cp:lastModifiedBy>
  <cp:revision>14</cp:revision>
  <dcterms:created xsi:type="dcterms:W3CDTF">2021-10-19T06:24:00Z</dcterms:created>
  <dcterms:modified xsi:type="dcterms:W3CDTF">2021-10-25T06:17:00Z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